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5915AE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5915AE">
        <w:rPr>
          <w:b/>
          <w:spacing w:val="40"/>
          <w:sz w:val="16"/>
          <w:szCs w:val="16"/>
          <w:lang w:val="uk-UA"/>
        </w:rPr>
        <w:t>ПЕРЕЛІК</w:t>
      </w:r>
    </w:p>
    <w:p w:rsidR="005915AE" w:rsidRPr="005915AE" w:rsidRDefault="005915AE" w:rsidP="0024139B">
      <w:pPr>
        <w:jc w:val="center"/>
        <w:rPr>
          <w:b/>
          <w:sz w:val="16"/>
          <w:szCs w:val="16"/>
        </w:rPr>
      </w:pPr>
      <w:proofErr w:type="spellStart"/>
      <w:r w:rsidRPr="005915AE">
        <w:rPr>
          <w:b/>
          <w:sz w:val="16"/>
          <w:szCs w:val="16"/>
        </w:rPr>
        <w:t>розпоряджень</w:t>
      </w:r>
      <w:proofErr w:type="spellEnd"/>
      <w:r w:rsidRPr="005915AE">
        <w:rPr>
          <w:b/>
          <w:sz w:val="16"/>
          <w:szCs w:val="16"/>
        </w:rPr>
        <w:t xml:space="preserve"> </w:t>
      </w:r>
      <w:proofErr w:type="spellStart"/>
      <w:r w:rsidRPr="005915AE">
        <w:rPr>
          <w:b/>
          <w:sz w:val="16"/>
          <w:szCs w:val="16"/>
        </w:rPr>
        <w:t>міського</w:t>
      </w:r>
      <w:proofErr w:type="spellEnd"/>
      <w:r w:rsidRPr="005915AE">
        <w:rPr>
          <w:b/>
          <w:sz w:val="16"/>
          <w:szCs w:val="16"/>
        </w:rPr>
        <w:t xml:space="preserve"> </w:t>
      </w:r>
      <w:proofErr w:type="spellStart"/>
      <w:r w:rsidRPr="005915AE">
        <w:rPr>
          <w:b/>
          <w:sz w:val="16"/>
          <w:szCs w:val="16"/>
        </w:rPr>
        <w:t>голови</w:t>
      </w:r>
      <w:proofErr w:type="spellEnd"/>
      <w:r w:rsidRPr="005915AE">
        <w:rPr>
          <w:b/>
          <w:sz w:val="16"/>
          <w:szCs w:val="16"/>
        </w:rPr>
        <w:t>,</w:t>
      </w:r>
    </w:p>
    <w:p w:rsidR="00927FC1" w:rsidRPr="005915AE" w:rsidRDefault="005915AE" w:rsidP="0024139B">
      <w:pPr>
        <w:jc w:val="center"/>
        <w:rPr>
          <w:b/>
          <w:sz w:val="16"/>
          <w:szCs w:val="16"/>
        </w:rPr>
      </w:pPr>
      <w:r w:rsidRPr="005915AE">
        <w:rPr>
          <w:b/>
          <w:sz w:val="16"/>
          <w:szCs w:val="16"/>
          <w:lang w:val="uk-UA"/>
        </w:rPr>
        <w:t xml:space="preserve">виданих </w:t>
      </w:r>
      <w:r w:rsidRPr="005915AE">
        <w:rPr>
          <w:b/>
          <w:sz w:val="16"/>
          <w:szCs w:val="16"/>
        </w:rPr>
        <w:t xml:space="preserve">в </w:t>
      </w:r>
      <w:proofErr w:type="spellStart"/>
      <w:r w:rsidRPr="005915AE">
        <w:rPr>
          <w:b/>
          <w:sz w:val="16"/>
          <w:szCs w:val="16"/>
        </w:rPr>
        <w:t>період</w:t>
      </w:r>
      <w:proofErr w:type="spellEnd"/>
      <w:r w:rsidRPr="005915AE">
        <w:rPr>
          <w:b/>
          <w:sz w:val="16"/>
          <w:szCs w:val="16"/>
        </w:rPr>
        <w:t xml:space="preserve"> з 10.03.2020 по 13.03.2020</w:t>
      </w:r>
    </w:p>
    <w:p w:rsidR="0024139B" w:rsidRPr="005915AE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5915AE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5915AE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Га</w:t>
            </w:r>
            <w:r w:rsidR="00672F48" w:rsidRPr="005915AE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5915AE" w:rsidRDefault="009F37F4" w:rsidP="00A04480">
            <w:pPr>
              <w:jc w:val="center"/>
              <w:rPr>
                <w:sz w:val="14"/>
                <w:szCs w:val="14"/>
                <w:lang w:val="uk-UA"/>
              </w:rPr>
            </w:pPr>
            <w:r w:rsidRPr="005915AE">
              <w:rPr>
                <w:sz w:val="14"/>
                <w:szCs w:val="14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5915AE" w:rsidTr="00672F48">
        <w:tc>
          <w:tcPr>
            <w:tcW w:w="959" w:type="dxa"/>
            <w:shd w:val="clear" w:color="auto" w:fill="auto"/>
          </w:tcPr>
          <w:p w:rsidR="009F37F4" w:rsidRPr="005915AE" w:rsidRDefault="005915AE" w:rsidP="0024139B">
            <w:pPr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37F4" w:rsidRPr="005915AE" w:rsidRDefault="005915A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скликання LVІІІ сесії міської ради VІІ скликання</w:t>
            </w:r>
          </w:p>
        </w:tc>
        <w:tc>
          <w:tcPr>
            <w:tcW w:w="1253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№ 62-р від 10.03.2020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організаційно-протокольної роботи</w:t>
            </w:r>
          </w:p>
        </w:tc>
        <w:tc>
          <w:tcPr>
            <w:tcW w:w="1235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Діяльність органів місцевого самоврядування</w:t>
            </w:r>
          </w:p>
        </w:tc>
        <w:tc>
          <w:tcPr>
            <w:tcW w:w="1903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 xml:space="preserve">Про скликання LVІІІ сесії </w:t>
            </w:r>
          </w:p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 xml:space="preserve">міської ради </w:t>
            </w:r>
          </w:p>
        </w:tc>
        <w:tc>
          <w:tcPr>
            <w:tcW w:w="1399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5915AE" w:rsidRDefault="005915AE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5915AE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915AE" w:rsidRPr="005915AE" w:rsidTr="00672F48">
        <w:tc>
          <w:tcPr>
            <w:tcW w:w="959" w:type="dxa"/>
            <w:shd w:val="clear" w:color="auto" w:fill="auto"/>
          </w:tcPr>
          <w:p w:rsidR="005915AE" w:rsidRPr="005915AE" w:rsidRDefault="005915AE" w:rsidP="0024139B">
            <w:pPr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5915AE" w:rsidRPr="005915AE" w:rsidRDefault="005915A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 укладення  контракту  з директором       Комунального некомерційного  підприємства   «Центр   первинної    медико-санітарної      допомоги    №5» Криворізької     міської     ради</w:t>
            </w:r>
          </w:p>
        </w:tc>
        <w:tc>
          <w:tcPr>
            <w:tcW w:w="1253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№ 63-р від 10.03.2020</w:t>
            </w:r>
          </w:p>
        </w:tc>
        <w:tc>
          <w:tcPr>
            <w:tcW w:w="1275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укладення контракту з директором</w:t>
            </w:r>
          </w:p>
        </w:tc>
        <w:tc>
          <w:tcPr>
            <w:tcW w:w="1399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915AE" w:rsidRPr="005915AE" w:rsidRDefault="005915AE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5915AE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5915AE" w:rsidRPr="005915AE" w:rsidTr="00672F48">
        <w:tc>
          <w:tcPr>
            <w:tcW w:w="959" w:type="dxa"/>
            <w:shd w:val="clear" w:color="auto" w:fill="auto"/>
          </w:tcPr>
          <w:p w:rsidR="005915AE" w:rsidRPr="005915AE" w:rsidRDefault="005915AE" w:rsidP="0024139B">
            <w:pPr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5915AE" w:rsidRPr="005915AE" w:rsidRDefault="005915A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 укладення  контракту  з директором       Комунального некомерційного  підприємства   «Центр   первинної    медико-санітарної      допомоги    №7» Криворізької     міської     ради</w:t>
            </w:r>
          </w:p>
        </w:tc>
        <w:tc>
          <w:tcPr>
            <w:tcW w:w="1253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№ 64-р від 10.03.2020</w:t>
            </w:r>
          </w:p>
        </w:tc>
        <w:tc>
          <w:tcPr>
            <w:tcW w:w="1275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охорони здоров’я</w:t>
            </w:r>
          </w:p>
        </w:tc>
        <w:tc>
          <w:tcPr>
            <w:tcW w:w="1235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Охорона здоров'я</w:t>
            </w:r>
          </w:p>
        </w:tc>
        <w:tc>
          <w:tcPr>
            <w:tcW w:w="1903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укладення контракту з директором</w:t>
            </w:r>
          </w:p>
        </w:tc>
        <w:tc>
          <w:tcPr>
            <w:tcW w:w="1399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5915AE" w:rsidRPr="005915AE" w:rsidRDefault="005915AE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5915AE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5915AE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5915AE" w:rsidTr="00672F48">
        <w:tc>
          <w:tcPr>
            <w:tcW w:w="959" w:type="dxa"/>
            <w:shd w:val="clear" w:color="auto" w:fill="auto"/>
          </w:tcPr>
          <w:p w:rsidR="009F37F4" w:rsidRPr="005915AE" w:rsidRDefault="005915AE" w:rsidP="0024139B">
            <w:pPr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F37F4" w:rsidRPr="005915AE" w:rsidRDefault="005915A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 внесення  змін до розпорядження   міського   голови від   04.04.2019  №92-р   «Про безпечні умови праці у виконкомі    міської    ради»</w:t>
            </w:r>
          </w:p>
        </w:tc>
        <w:tc>
          <w:tcPr>
            <w:tcW w:w="1253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№ 65-р від 10.03.2020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 xml:space="preserve">Головний спеціаліст з питань охорони праці апарату міської ради і виконкому </w:t>
            </w:r>
          </w:p>
        </w:tc>
        <w:tc>
          <w:tcPr>
            <w:tcW w:w="1235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Охорона праці</w:t>
            </w:r>
          </w:p>
        </w:tc>
        <w:tc>
          <w:tcPr>
            <w:tcW w:w="1903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Безпечні умови праці</w:t>
            </w:r>
          </w:p>
        </w:tc>
        <w:tc>
          <w:tcPr>
            <w:tcW w:w="1399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5915AE" w:rsidRDefault="005915AE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5915AE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  <w:tr w:rsidR="009F37F4" w:rsidRPr="005915AE" w:rsidTr="00672F48">
        <w:tc>
          <w:tcPr>
            <w:tcW w:w="959" w:type="dxa"/>
            <w:shd w:val="clear" w:color="auto" w:fill="auto"/>
          </w:tcPr>
          <w:p w:rsidR="009F37F4" w:rsidRPr="005915AE" w:rsidRDefault="005915AE" w:rsidP="0024139B">
            <w:pPr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9F37F4" w:rsidRPr="005915AE" w:rsidRDefault="005915AE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Про внесення змін до розпорядження міського голови від 16.05.2017 №112-р "Про затвердження лімітів витрат господарчих матеріалів"</w:t>
            </w:r>
          </w:p>
        </w:tc>
        <w:tc>
          <w:tcPr>
            <w:tcW w:w="1253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№ 66-р від 12.03.2020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Адміністративно-господарчий відділ</w:t>
            </w:r>
          </w:p>
        </w:tc>
        <w:tc>
          <w:tcPr>
            <w:tcW w:w="1235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Господарчі питання</w:t>
            </w:r>
          </w:p>
        </w:tc>
        <w:tc>
          <w:tcPr>
            <w:tcW w:w="1903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Затвердження лімітів витрат господарчих матеріалів</w:t>
            </w:r>
          </w:p>
        </w:tc>
        <w:tc>
          <w:tcPr>
            <w:tcW w:w="1399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Розпорядження міського голови</w:t>
            </w:r>
          </w:p>
        </w:tc>
        <w:tc>
          <w:tcPr>
            <w:tcW w:w="1298" w:type="dxa"/>
          </w:tcPr>
          <w:p w:rsidR="009F37F4" w:rsidRPr="005915AE" w:rsidRDefault="005915AE" w:rsidP="00DD4404">
            <w:pPr>
              <w:jc w:val="center"/>
              <w:rPr>
                <w:sz w:val="14"/>
                <w:szCs w:val="14"/>
                <w:lang w:val="uk-UA"/>
              </w:rPr>
            </w:pPr>
            <w:r w:rsidRPr="005915AE">
              <w:rPr>
                <w:sz w:val="14"/>
                <w:szCs w:val="14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5915AE" w:rsidRDefault="005915AE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5915AE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5915AE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5915AE" w:rsidRDefault="0024139B" w:rsidP="0024139B">
      <w:pPr>
        <w:jc w:val="center"/>
        <w:rPr>
          <w:sz w:val="16"/>
          <w:szCs w:val="16"/>
          <w:lang w:val="uk-UA"/>
        </w:rPr>
      </w:pPr>
      <w:bookmarkStart w:id="0" w:name="_GoBack"/>
      <w:bookmarkEnd w:id="0"/>
    </w:p>
    <w:sectPr w:rsidR="0024139B" w:rsidRPr="005915AE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39B"/>
    <w:rsid w:val="000A6423"/>
    <w:rsid w:val="0024139B"/>
    <w:rsid w:val="004317AF"/>
    <w:rsid w:val="005545B8"/>
    <w:rsid w:val="005915AE"/>
    <w:rsid w:val="00650338"/>
    <w:rsid w:val="00672F48"/>
    <w:rsid w:val="0073001A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org310_3</dc:creator>
  <cp:lastModifiedBy>org310_3</cp:lastModifiedBy>
  <cp:revision>1</cp:revision>
  <dcterms:created xsi:type="dcterms:W3CDTF">2020-03-13T12:23:00Z</dcterms:created>
  <dcterms:modified xsi:type="dcterms:W3CDTF">2020-03-13T12:27:00Z</dcterms:modified>
</cp:coreProperties>
</file>